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6078" w14:textId="77666D02" w:rsidR="00C05361" w:rsidRPr="009A174F" w:rsidRDefault="00864A93" w:rsidP="009A174F">
      <w:pPr>
        <w:pStyle w:val="Ttulo1"/>
        <w:spacing w:before="0" w:beforeAutospacing="0" w:afterAutospacing="0" w:line="259" w:lineRule="auto"/>
        <w:ind w:left="0" w:firstLine="0"/>
        <w:rPr>
          <w:rFonts w:ascii="Arial Narrow" w:hAnsi="Arial Narrow"/>
        </w:rPr>
      </w:pPr>
      <w:r w:rsidRPr="009A174F">
        <w:rPr>
          <w:rFonts w:ascii="Arial Narrow" w:hAnsi="Arial Narrow"/>
        </w:rPr>
        <w:t xml:space="preserve">Convocatoria </w:t>
      </w:r>
      <w:r w:rsidR="009A174F">
        <w:rPr>
          <w:rFonts w:ascii="Arial Narrow" w:hAnsi="Arial Narrow"/>
        </w:rPr>
        <w:t>de</w:t>
      </w:r>
      <w:r w:rsidRPr="009A174F">
        <w:rPr>
          <w:rFonts w:ascii="Arial Narrow" w:hAnsi="Arial Narrow"/>
        </w:rPr>
        <w:t xml:space="preserve"> Elecciones </w:t>
      </w:r>
      <w:r w:rsidR="005840F3" w:rsidRPr="009A174F">
        <w:rPr>
          <w:rFonts w:ascii="Arial Narrow" w:hAnsi="Arial Narrow"/>
        </w:rPr>
        <w:t xml:space="preserve">a Delegación </w:t>
      </w:r>
      <w:r w:rsidRPr="009A174F">
        <w:rPr>
          <w:rFonts w:ascii="Arial Narrow" w:hAnsi="Arial Narrow"/>
        </w:rPr>
        <w:t xml:space="preserve">de Grupo </w:t>
      </w:r>
    </w:p>
    <w:p w14:paraId="232EF593" w14:textId="68E49ECF" w:rsidR="00F2014C" w:rsidRDefault="00F2014C" w:rsidP="00F2014C">
      <w:pPr>
        <w:ind w:left="0" w:firstLine="72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Sevilla, a DD de MMMM de AAAA.</w:t>
      </w:r>
    </w:p>
    <w:p w14:paraId="218E2787" w14:textId="18716ED1" w:rsidR="009423A3" w:rsidRPr="00C05361" w:rsidRDefault="009423A3" w:rsidP="000D0E8F">
      <w:pPr>
        <w:ind w:left="0" w:firstLine="0"/>
        <w:rPr>
          <w:rFonts w:ascii="Arial Narrow" w:hAnsi="Arial Narrow"/>
          <w:sz w:val="22"/>
          <w:szCs w:val="22"/>
        </w:rPr>
      </w:pPr>
      <w:r w:rsidRPr="00C05361">
        <w:rPr>
          <w:rFonts w:ascii="Arial Narrow" w:hAnsi="Arial Narrow"/>
          <w:sz w:val="22"/>
          <w:szCs w:val="22"/>
        </w:rPr>
        <w:t xml:space="preserve">Por la presente, la Delegación de Alumnos de </w:t>
      </w:r>
      <w:r w:rsidR="00864A93">
        <w:rPr>
          <w:rFonts w:ascii="Arial Narrow" w:hAnsi="Arial Narrow"/>
          <w:sz w:val="22"/>
          <w:szCs w:val="22"/>
        </w:rPr>
        <w:t>___________________________</w:t>
      </w:r>
      <w:r w:rsidR="000D0E8F">
        <w:rPr>
          <w:rFonts w:ascii="Arial Narrow" w:hAnsi="Arial Narrow"/>
          <w:sz w:val="22"/>
          <w:szCs w:val="22"/>
        </w:rPr>
        <w:t>______________,</w:t>
      </w:r>
      <w:r w:rsidRPr="00C05361">
        <w:rPr>
          <w:rFonts w:ascii="Arial Narrow" w:hAnsi="Arial Narrow"/>
          <w:sz w:val="22"/>
          <w:szCs w:val="22"/>
        </w:rPr>
        <w:t xml:space="preserve"> </w:t>
      </w:r>
      <w:r w:rsidR="000A0EC0" w:rsidRPr="000A0EC0">
        <w:rPr>
          <w:rFonts w:ascii="Arial Narrow" w:hAnsi="Arial Narrow"/>
          <w:sz w:val="22"/>
          <w:szCs w:val="22"/>
        </w:rPr>
        <w:t xml:space="preserve">en virtud del artículo 31.1 del Reglamento de Elecciones a Órganos de Representación Estudiantil de la Universidad de Sevilla, en adelante REOREUS, y habiendo recibido el Visto Bueno de la Comisión Electoral del CADUS, de acuerdo con el artículo 31.5 del REOREUS, convoca las elecciones </w:t>
      </w:r>
      <w:r w:rsidR="00DB17F3">
        <w:rPr>
          <w:rFonts w:ascii="Arial Narrow" w:hAnsi="Arial Narrow"/>
          <w:sz w:val="22"/>
          <w:szCs w:val="22"/>
        </w:rPr>
        <w:t>en</w:t>
      </w:r>
      <w:r w:rsidR="000A0EC0" w:rsidRPr="000A0EC0">
        <w:rPr>
          <w:rFonts w:ascii="Arial Narrow" w:hAnsi="Arial Narrow"/>
          <w:sz w:val="22"/>
          <w:szCs w:val="22"/>
        </w:rPr>
        <w:t xml:space="preserve"> los siguientes Grupos:</w:t>
      </w:r>
    </w:p>
    <w:p w14:paraId="7DAD764C" w14:textId="0356A157" w:rsidR="00F2014C" w:rsidRDefault="00D02E53" w:rsidP="00F2014C">
      <w:pPr>
        <w:pStyle w:val="Prrafodelista"/>
        <w:numPr>
          <w:ilvl w:val="0"/>
          <w:numId w:val="3"/>
        </w:numPr>
        <w:spacing w:before="120" w:beforeAutospacing="0" w:after="120" w:afterAutospacing="0"/>
        <w:rPr>
          <w:rFonts w:ascii="Arial Narrow" w:hAnsi="Arial Narrow"/>
          <w:sz w:val="22"/>
          <w:szCs w:val="22"/>
        </w:rPr>
      </w:pPr>
      <w:r w:rsidRPr="00C05361">
        <w:rPr>
          <w:rFonts w:ascii="Arial Narrow" w:hAnsi="Arial Narrow"/>
          <w:sz w:val="22"/>
          <w:szCs w:val="22"/>
        </w:rPr>
        <w:t>Gr</w:t>
      </w:r>
      <w:r w:rsidR="00F2014C">
        <w:rPr>
          <w:rFonts w:ascii="Arial Narrow" w:hAnsi="Arial Narrow"/>
          <w:sz w:val="22"/>
          <w:szCs w:val="22"/>
        </w:rPr>
        <w:t xml:space="preserve">upo X Curso </w:t>
      </w:r>
      <w:proofErr w:type="spellStart"/>
      <w:r w:rsidR="00F2014C">
        <w:rPr>
          <w:rFonts w:ascii="Arial Narrow" w:hAnsi="Arial Narrow"/>
          <w:sz w:val="22"/>
          <w:szCs w:val="22"/>
        </w:rPr>
        <w:t>Yº</w:t>
      </w:r>
      <w:proofErr w:type="spellEnd"/>
      <w:r w:rsidR="00F2014C">
        <w:rPr>
          <w:rFonts w:ascii="Arial Narrow" w:hAnsi="Arial Narrow"/>
          <w:sz w:val="22"/>
          <w:szCs w:val="22"/>
        </w:rPr>
        <w:t xml:space="preserve"> en la Titulación Z a las HH:MM del día DD de MMMM de AAAA en el lugar LLLL.</w:t>
      </w:r>
    </w:p>
    <w:p w14:paraId="02A036BA" w14:textId="38CDB816" w:rsidR="00F2014C" w:rsidRDefault="00F2014C" w:rsidP="00F2014C">
      <w:pPr>
        <w:pStyle w:val="Prrafodelista"/>
        <w:numPr>
          <w:ilvl w:val="0"/>
          <w:numId w:val="3"/>
        </w:numPr>
        <w:spacing w:before="120" w:beforeAutospacing="0" w:after="12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Grupo X Curso </w:t>
      </w:r>
      <w:proofErr w:type="spellStart"/>
      <w:r>
        <w:rPr>
          <w:rFonts w:ascii="Arial Narrow" w:hAnsi="Arial Narrow"/>
          <w:sz w:val="22"/>
          <w:szCs w:val="22"/>
        </w:rPr>
        <w:t>Yº</w:t>
      </w:r>
      <w:proofErr w:type="spellEnd"/>
      <w:r>
        <w:rPr>
          <w:rFonts w:ascii="Arial Narrow" w:hAnsi="Arial Narrow"/>
          <w:sz w:val="22"/>
          <w:szCs w:val="22"/>
        </w:rPr>
        <w:t xml:space="preserve"> en la Titulación Z a las HH:MM del día DD de MMMM de AAAA en el lugar LLLL.</w:t>
      </w:r>
    </w:p>
    <w:p w14:paraId="2FA6260D" w14:textId="14687140" w:rsidR="00EA7776" w:rsidRPr="00F2014C" w:rsidRDefault="00F2014C" w:rsidP="00F2014C">
      <w:pPr>
        <w:pStyle w:val="Prrafodelista"/>
        <w:numPr>
          <w:ilvl w:val="0"/>
          <w:numId w:val="3"/>
        </w:numPr>
        <w:spacing w:before="120" w:beforeAutospacing="0" w:after="12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Grupo X Curso </w:t>
      </w:r>
      <w:proofErr w:type="spellStart"/>
      <w:r>
        <w:rPr>
          <w:rFonts w:ascii="Arial Narrow" w:hAnsi="Arial Narrow"/>
          <w:sz w:val="22"/>
          <w:szCs w:val="22"/>
        </w:rPr>
        <w:t>Yº</w:t>
      </w:r>
      <w:proofErr w:type="spellEnd"/>
      <w:r>
        <w:rPr>
          <w:rFonts w:ascii="Arial Narrow" w:hAnsi="Arial Narrow"/>
          <w:sz w:val="22"/>
          <w:szCs w:val="22"/>
        </w:rPr>
        <w:t xml:space="preserve"> en la Titulación Z a las HH:MM del día DD de MMMM de AAAA en el lugar LLLL.</w:t>
      </w:r>
    </w:p>
    <w:p w14:paraId="086E60E3" w14:textId="39BDC546" w:rsidR="00C05361" w:rsidRPr="00C05361" w:rsidRDefault="00FE4368" w:rsidP="00EA7776">
      <w:pPr>
        <w:pStyle w:val="Normal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Asimismo, de acuerdo con lo dispuesto en el artículo 31.4 del REOREUS</w:t>
      </w:r>
      <w:r w:rsidR="00EA7776">
        <w:rPr>
          <w:rFonts w:ascii="Arial Narrow" w:hAnsi="Arial Narrow"/>
          <w:color w:val="000000" w:themeColor="text1"/>
          <w:sz w:val="22"/>
          <w:szCs w:val="22"/>
        </w:rPr>
        <w:t>,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se adjunta </w:t>
      </w:r>
      <w:r w:rsidR="009A5C4B">
        <w:rPr>
          <w:rFonts w:ascii="Arial Narrow" w:hAnsi="Arial Narrow"/>
          <w:color w:val="000000" w:themeColor="text1"/>
          <w:sz w:val="22"/>
          <w:szCs w:val="22"/>
        </w:rPr>
        <w:t>el calendario electoral a seguir.</w:t>
      </w:r>
    </w:p>
    <w:p w14:paraId="15BAB11E" w14:textId="77777777" w:rsidR="009A5C4B" w:rsidRDefault="009A5C4B" w:rsidP="00C05361">
      <w:pPr>
        <w:pStyle w:val="NormalWeb"/>
        <w:spacing w:before="0" w:beforeAutospacing="0" w:after="120" w:afterAutospacing="0"/>
        <w:ind w:left="1068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7472303B" w14:textId="66D5E558" w:rsidR="009A5C4B" w:rsidRDefault="009A5C4B" w:rsidP="00C05361">
      <w:pPr>
        <w:pStyle w:val="NormalWeb"/>
        <w:spacing w:before="0" w:beforeAutospacing="0" w:after="120" w:afterAutospacing="0"/>
        <w:ind w:left="1068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36CC485F" w14:textId="56013176" w:rsidR="00E05B39" w:rsidRDefault="00E05B39" w:rsidP="00C05361">
      <w:pPr>
        <w:pStyle w:val="NormalWeb"/>
        <w:spacing w:before="0" w:beforeAutospacing="0" w:after="120" w:afterAutospacing="0"/>
        <w:ind w:left="1068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06D36A9D" w14:textId="77777777" w:rsidR="00E05B39" w:rsidRDefault="00E05B39" w:rsidP="00C05361">
      <w:pPr>
        <w:pStyle w:val="NormalWeb"/>
        <w:spacing w:before="0" w:beforeAutospacing="0" w:after="120" w:afterAutospacing="0"/>
        <w:ind w:left="1068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64DDD782" w14:textId="4D44FC43" w:rsidR="00C05361" w:rsidRDefault="00C05361" w:rsidP="00F2014C">
      <w:pPr>
        <w:pStyle w:val="NormalWeb"/>
        <w:spacing w:before="0" w:beforeAutospacing="0" w:after="120" w:afterAutospacing="0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C05361">
        <w:rPr>
          <w:rFonts w:ascii="Arial Narrow" w:hAnsi="Arial Narrow"/>
          <w:color w:val="000000" w:themeColor="text1"/>
          <w:sz w:val="22"/>
          <w:szCs w:val="22"/>
        </w:rPr>
        <w:t>F</w:t>
      </w:r>
      <w:r w:rsidR="00F2014C">
        <w:rPr>
          <w:rFonts w:ascii="Arial Narrow" w:hAnsi="Arial Narrow"/>
          <w:color w:val="000000" w:themeColor="text1"/>
          <w:sz w:val="22"/>
          <w:szCs w:val="22"/>
        </w:rPr>
        <w:t xml:space="preserve">do.: XXXX </w:t>
      </w:r>
      <w:proofErr w:type="spellStart"/>
      <w:r w:rsidR="00F2014C">
        <w:rPr>
          <w:rFonts w:ascii="Arial Narrow" w:hAnsi="Arial Narrow"/>
          <w:color w:val="000000" w:themeColor="text1"/>
          <w:sz w:val="22"/>
          <w:szCs w:val="22"/>
        </w:rPr>
        <w:t>XXXX</w:t>
      </w:r>
      <w:proofErr w:type="spellEnd"/>
      <w:r w:rsidR="00F2014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F2014C">
        <w:rPr>
          <w:rFonts w:ascii="Arial Narrow" w:hAnsi="Arial Narrow"/>
          <w:color w:val="000000" w:themeColor="text1"/>
          <w:sz w:val="22"/>
          <w:szCs w:val="22"/>
        </w:rPr>
        <w:t>XXXX</w:t>
      </w:r>
      <w:proofErr w:type="spellEnd"/>
      <w:r w:rsidRPr="00C05361">
        <w:rPr>
          <w:rFonts w:ascii="Arial Narrow" w:hAnsi="Arial Narrow"/>
          <w:color w:val="000000" w:themeColor="text1"/>
          <w:sz w:val="22"/>
          <w:szCs w:val="22"/>
        </w:rPr>
        <w:br/>
      </w:r>
      <w:r w:rsidR="00F2014C">
        <w:rPr>
          <w:rFonts w:ascii="Arial Narrow" w:hAnsi="Arial Narrow"/>
          <w:color w:val="000000" w:themeColor="text1"/>
          <w:sz w:val="22"/>
          <w:szCs w:val="22"/>
        </w:rPr>
        <w:t>Miembro de la Delegación de Centro</w:t>
      </w:r>
      <w:r w:rsidRPr="00C05361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44EB877B" w14:textId="1AB95C5E" w:rsidR="00C05361" w:rsidRDefault="00C05361">
      <w:pPr>
        <w:spacing w:before="0" w:beforeAutospacing="0" w:after="160" w:afterAutospacing="0" w:line="259" w:lineRule="auto"/>
        <w:ind w:left="0" w:firstLine="0"/>
        <w:jc w:val="left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n-GB"/>
        </w:rPr>
      </w:pPr>
      <w:r>
        <w:rPr>
          <w:rFonts w:ascii="Arial Narrow" w:hAnsi="Arial Narrow"/>
          <w:color w:val="000000" w:themeColor="text1"/>
          <w:sz w:val="22"/>
          <w:szCs w:val="22"/>
        </w:rPr>
        <w:br w:type="page"/>
      </w:r>
    </w:p>
    <w:p w14:paraId="590E5457" w14:textId="59EE8A5C" w:rsidR="009A174F" w:rsidRDefault="00C05361" w:rsidP="009A174F">
      <w:pPr>
        <w:spacing w:before="120" w:beforeAutospacing="0" w:after="120" w:afterAutospacing="0"/>
        <w:ind w:left="0" w:firstLine="0"/>
        <w:jc w:val="center"/>
        <w:rPr>
          <w:rStyle w:val="SubttuloCar"/>
        </w:rPr>
      </w:pPr>
      <w:r w:rsidRPr="00E04E4D">
        <w:rPr>
          <w:rStyle w:val="TtuloCar"/>
        </w:rPr>
        <w:lastRenderedPageBreak/>
        <w:t>CALENDARIO ELECTORAL</w:t>
      </w:r>
      <w:r w:rsidRPr="00C05361">
        <w:rPr>
          <w:rFonts w:ascii="Arial Narrow" w:hAnsi="Arial Narrow"/>
          <w:sz w:val="36"/>
          <w:szCs w:val="36"/>
        </w:rPr>
        <w:br/>
      </w:r>
      <w:r w:rsidRPr="00E04E4D">
        <w:rPr>
          <w:rStyle w:val="SubttuloCar"/>
        </w:rPr>
        <w:t>Elecciones a Delegación de Grupo 202</w:t>
      </w:r>
      <w:r w:rsidR="00D7665D">
        <w:rPr>
          <w:rStyle w:val="SubttuloCar"/>
        </w:rPr>
        <w:t>2</w:t>
      </w:r>
      <w:r w:rsidRPr="00E04E4D">
        <w:rPr>
          <w:rStyle w:val="SubttuloCar"/>
        </w:rPr>
        <w:t>-202</w:t>
      </w:r>
      <w:r w:rsidR="00D7665D">
        <w:rPr>
          <w:rStyle w:val="SubttuloCar"/>
        </w:rPr>
        <w:t>3</w:t>
      </w:r>
    </w:p>
    <w:p w14:paraId="2F3EC603" w14:textId="77777777" w:rsidR="009A174F" w:rsidRPr="009A174F" w:rsidRDefault="009A174F" w:rsidP="009A174F">
      <w:pPr>
        <w:spacing w:before="0" w:beforeAutospacing="0" w:after="0" w:afterAutospacing="0"/>
        <w:ind w:left="0" w:firstLine="0"/>
        <w:jc w:val="center"/>
        <w:rPr>
          <w:rFonts w:ascii="Arial Narrow" w:eastAsiaTheme="minorEastAsia" w:hAnsi="Arial Narrow"/>
          <w:color w:val="8D0739"/>
          <w:spacing w:val="15"/>
          <w:sz w:val="32"/>
        </w:rPr>
      </w:pPr>
    </w:p>
    <w:tbl>
      <w:tblPr>
        <w:tblW w:w="9622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6"/>
        <w:gridCol w:w="7796"/>
      </w:tblGrid>
      <w:tr w:rsidR="00C05361" w:rsidRPr="00C05361" w14:paraId="5E7B8705" w14:textId="77777777" w:rsidTr="00DA3B0C">
        <w:trPr>
          <w:trHeight w:val="283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B8525" w14:textId="77777777" w:rsidR="00C05361" w:rsidRPr="00C05361" w:rsidRDefault="00C05361" w:rsidP="00F92DD7">
            <w:pPr>
              <w:widowControl w:val="0"/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FECHA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FAEA3" w14:textId="77777777" w:rsidR="00C05361" w:rsidRPr="00C05361" w:rsidRDefault="00C05361" w:rsidP="00F92DD7">
            <w:pPr>
              <w:widowControl w:val="0"/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ACTO</w:t>
            </w:r>
          </w:p>
        </w:tc>
      </w:tr>
      <w:tr w:rsidR="00C05361" w:rsidRPr="00C05361" w14:paraId="197947D8" w14:textId="77777777" w:rsidTr="00DA3B0C">
        <w:trPr>
          <w:trHeight w:val="283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A28F" w14:textId="77777777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1654" w14:textId="77777777" w:rsidR="00C05361" w:rsidRPr="00C05361" w:rsidRDefault="00C05361" w:rsidP="00F92DD7">
            <w:pPr>
              <w:widowControl w:val="0"/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Convocatoria, publicación de </w:t>
            </w:r>
            <w:proofErr w:type="gramStart"/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la misma</w:t>
            </w:r>
            <w:proofErr w:type="gramEnd"/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del calendario electoral.</w:t>
            </w:r>
          </w:p>
        </w:tc>
      </w:tr>
      <w:tr w:rsidR="00C05361" w:rsidRPr="00C05361" w14:paraId="4D8B7328" w14:textId="77777777" w:rsidTr="00DA3B0C">
        <w:trPr>
          <w:trHeight w:val="283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ED34" w14:textId="77777777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9C586" w14:textId="4C949340" w:rsidR="00C05361" w:rsidRPr="00C05361" w:rsidRDefault="00C05361" w:rsidP="009A174F">
            <w:pPr>
              <w:widowControl w:val="0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Publicación de los censos </w:t>
            </w:r>
            <w:r w:rsidR="00070F0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electorales </w:t>
            </w: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provisionales.</w:t>
            </w:r>
          </w:p>
        </w:tc>
      </w:tr>
      <w:tr w:rsidR="00C05361" w:rsidRPr="00C05361" w14:paraId="0BF5EFBF" w14:textId="77777777" w:rsidTr="00DA3B0C">
        <w:trPr>
          <w:trHeight w:val="283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9853" w14:textId="77777777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99D57" w14:textId="78462003" w:rsidR="00C05361" w:rsidRPr="00C05361" w:rsidRDefault="00C05361" w:rsidP="009A174F">
            <w:pPr>
              <w:widowControl w:val="0"/>
              <w:ind w:left="0" w:firstLine="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Plazo </w:t>
            </w:r>
            <w:r w:rsidR="0096220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 el que se mantendrán publicados los censos </w:t>
            </w:r>
            <w:r w:rsidR="009E36D5">
              <w:rPr>
                <w:rFonts w:ascii="Arial Narrow" w:eastAsia="Arial Narrow" w:hAnsi="Arial Narrow" w:cs="Arial Narrow"/>
                <w:sz w:val="22"/>
                <w:szCs w:val="22"/>
              </w:rPr>
              <w:t>electorales</w:t>
            </w:r>
            <w:r w:rsidR="0096220F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9E36D5" w:rsidRPr="00C05361" w14:paraId="392106B4" w14:textId="77777777" w:rsidTr="00DA3B0C">
        <w:trPr>
          <w:trHeight w:val="283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EB2E" w14:textId="77777777" w:rsidR="009E36D5" w:rsidRPr="00C05361" w:rsidRDefault="009E36D5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04C0" w14:textId="63DA11CF" w:rsidR="009E36D5" w:rsidRPr="00C05361" w:rsidRDefault="00243FC2" w:rsidP="00F92DD7">
            <w:pPr>
              <w:widowControl w:val="0"/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Plazo de reclamaciones de los censos provisionales.</w:t>
            </w:r>
          </w:p>
        </w:tc>
      </w:tr>
      <w:tr w:rsidR="00C05361" w:rsidRPr="00C05361" w14:paraId="7DC7B2D2" w14:textId="77777777" w:rsidTr="00DA3B0C">
        <w:trPr>
          <w:trHeight w:val="283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1D65" w14:textId="77777777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8F92" w14:textId="77777777" w:rsidR="00C05361" w:rsidRPr="00C05361" w:rsidRDefault="00C05361" w:rsidP="00F92DD7">
            <w:pPr>
              <w:widowControl w:val="0"/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Resolución de reclamaciones y publicación del censo definitivo.</w:t>
            </w:r>
          </w:p>
        </w:tc>
      </w:tr>
      <w:tr w:rsidR="00C05361" w:rsidRPr="00C05361" w14:paraId="3045C97E" w14:textId="77777777" w:rsidTr="00DA3B0C">
        <w:trPr>
          <w:trHeight w:val="1129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19DF" w14:textId="77777777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7C52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Presentación de candidaturas.</w:t>
            </w:r>
          </w:p>
          <w:p w14:paraId="010B1675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Publicación de candidaturas provisionales.</w:t>
            </w:r>
          </w:p>
          <w:p w14:paraId="2169309E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Plazo en que se mantendrán publicadas las candidaturas presentadas y de reclamación a las mismas.</w:t>
            </w:r>
          </w:p>
          <w:p w14:paraId="5B7AD405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Resolución de reclamaciones a candidaturas.</w:t>
            </w:r>
          </w:p>
          <w:p w14:paraId="1224B91F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Proclamación definitiva de candidaturas.</w:t>
            </w:r>
          </w:p>
          <w:p w14:paraId="25DE8845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Campaña electoral.</w:t>
            </w:r>
          </w:p>
          <w:p w14:paraId="7E3CCF42" w14:textId="51EDBCB6" w:rsidR="002F0017" w:rsidRDefault="00C05361" w:rsidP="002F0017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Votación.</w:t>
            </w:r>
          </w:p>
          <w:p w14:paraId="7AAF4308" w14:textId="142E2C25" w:rsidR="00EC1B69" w:rsidRPr="002F0017" w:rsidRDefault="00EC1B69" w:rsidP="002F0017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Escrutinio.</w:t>
            </w:r>
          </w:p>
          <w:p w14:paraId="5F252D40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Publicación de listas provisionales de candidatos electos.</w:t>
            </w:r>
          </w:p>
        </w:tc>
      </w:tr>
      <w:tr w:rsidR="00C05361" w:rsidRPr="00C05361" w14:paraId="57FEA46D" w14:textId="77777777" w:rsidTr="00DA3B0C">
        <w:trPr>
          <w:trHeight w:val="283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A711" w14:textId="605EA074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E4D0" w14:textId="1104DAB5" w:rsidR="00C05361" w:rsidRPr="00C05361" w:rsidRDefault="00C05361" w:rsidP="00DA3B0C">
            <w:pPr>
              <w:widowControl w:val="0"/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Plazo de reclamación de los resultados electorales</w:t>
            </w:r>
            <w:r w:rsidR="00ED1E5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provisionales</w:t>
            </w: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C05361" w:rsidRPr="00C05361" w14:paraId="3728FD14" w14:textId="77777777" w:rsidTr="00DA3B0C">
        <w:trPr>
          <w:trHeight w:val="283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DFE6" w14:textId="77777777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6434" w14:textId="36369D10" w:rsidR="00C05361" w:rsidRPr="00C05361" w:rsidRDefault="00C05361" w:rsidP="00DA3B0C">
            <w:pPr>
              <w:widowControl w:val="0"/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Resolución de reclamaciones y proclamación</w:t>
            </w:r>
            <w:r w:rsidR="003C2BC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definitiva</w:t>
            </w: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candidatos electos.</w:t>
            </w:r>
          </w:p>
        </w:tc>
      </w:tr>
    </w:tbl>
    <w:p w14:paraId="54193E17" w14:textId="77777777" w:rsidR="00C05361" w:rsidRPr="00C05361" w:rsidRDefault="00C05361" w:rsidP="00DA3B0C">
      <w:pPr>
        <w:pStyle w:val="NormalWeb"/>
        <w:spacing w:before="0" w:beforeAutospacing="0" w:after="120" w:afterAutospacing="0"/>
        <w:rPr>
          <w:rFonts w:ascii="Arial Narrow" w:hAnsi="Arial Narrow"/>
          <w:color w:val="000000" w:themeColor="text1"/>
          <w:sz w:val="22"/>
          <w:szCs w:val="22"/>
        </w:rPr>
      </w:pPr>
    </w:p>
    <w:p w14:paraId="6645024A" w14:textId="77777777" w:rsidR="009423A3" w:rsidRPr="00C05361" w:rsidRDefault="009423A3" w:rsidP="009423A3">
      <w:pPr>
        <w:spacing w:before="120" w:beforeAutospacing="0" w:after="120" w:afterAutospacing="0"/>
        <w:ind w:left="708" w:firstLine="0"/>
        <w:rPr>
          <w:rFonts w:ascii="Arial Narrow" w:hAnsi="Arial Narrow"/>
          <w:sz w:val="22"/>
          <w:szCs w:val="22"/>
        </w:rPr>
      </w:pPr>
    </w:p>
    <w:p w14:paraId="2D9D0118" w14:textId="77777777" w:rsidR="00861404" w:rsidRPr="00D02E53" w:rsidRDefault="00861404" w:rsidP="00C654CA"/>
    <w:sectPr w:rsidR="00861404" w:rsidRPr="00D02E53" w:rsidSect="00C654CA">
      <w:headerReference w:type="even" r:id="rId7"/>
      <w:headerReference w:type="default" r:id="rId8"/>
      <w:headerReference w:type="first" r:id="rId9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7B72" w14:textId="77777777" w:rsidR="00AA6513" w:rsidRDefault="00AA6513" w:rsidP="00861404">
      <w:pPr>
        <w:spacing w:after="0"/>
      </w:pPr>
      <w:r>
        <w:separator/>
      </w:r>
    </w:p>
  </w:endnote>
  <w:endnote w:type="continuationSeparator" w:id="0">
    <w:p w14:paraId="7C6A7390" w14:textId="77777777" w:rsidR="00AA6513" w:rsidRDefault="00AA6513" w:rsidP="00861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794A" w14:textId="77777777" w:rsidR="00AA6513" w:rsidRDefault="00AA6513" w:rsidP="00861404">
      <w:pPr>
        <w:spacing w:after="0"/>
      </w:pPr>
      <w:r>
        <w:separator/>
      </w:r>
    </w:p>
  </w:footnote>
  <w:footnote w:type="continuationSeparator" w:id="0">
    <w:p w14:paraId="2F292BE6" w14:textId="77777777" w:rsidR="00AA6513" w:rsidRDefault="00AA6513" w:rsidP="008614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9D19" w14:textId="77777777" w:rsidR="00861404" w:rsidRDefault="00000000">
    <w:pPr>
      <w:pStyle w:val="Encabezado"/>
    </w:pPr>
    <w:r>
      <w:rPr>
        <w:noProof/>
      </w:rPr>
      <w:pict w14:anchorId="69160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27" type="#_x0000_t75" alt="" style="position:absolute;left:0;text-align:left;margin-left:0;margin-top:0;width:595.35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CFC1" w14:textId="77777777" w:rsidR="00861404" w:rsidRDefault="00000000">
    <w:pPr>
      <w:pStyle w:val="Encabezado"/>
    </w:pPr>
    <w:r>
      <w:rPr>
        <w:noProof/>
      </w:rPr>
      <w:pict w14:anchorId="2A529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26" type="#_x0000_t75" alt="" style="position:absolute;left:0;text-align:left;margin-left:-85.15pt;margin-top:-127.2pt;width:595.35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B44F" w14:textId="77777777" w:rsidR="00861404" w:rsidRDefault="00000000">
    <w:pPr>
      <w:pStyle w:val="Encabezado"/>
    </w:pPr>
    <w:r>
      <w:rPr>
        <w:noProof/>
      </w:rPr>
      <w:pict w14:anchorId="3E2C8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25" type="#_x0000_t75" alt="" style="position:absolute;left:0;text-align:left;margin-left:0;margin-top:0;width:595.35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001F"/>
    <w:multiLevelType w:val="hybridMultilevel"/>
    <w:tmpl w:val="A16056A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CD612C"/>
    <w:multiLevelType w:val="hybridMultilevel"/>
    <w:tmpl w:val="3154E74E"/>
    <w:lvl w:ilvl="0" w:tplc="4B6AA988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30653">
    <w:abstractNumId w:val="0"/>
  </w:num>
  <w:num w:numId="2" w16cid:durableId="949093465">
    <w:abstractNumId w:val="1"/>
  </w:num>
  <w:num w:numId="3" w16cid:durableId="169365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53"/>
    <w:rsid w:val="00070F01"/>
    <w:rsid w:val="000A0EC0"/>
    <w:rsid w:val="000D0E8F"/>
    <w:rsid w:val="001963C7"/>
    <w:rsid w:val="001A6A3F"/>
    <w:rsid w:val="001F2149"/>
    <w:rsid w:val="00226888"/>
    <w:rsid w:val="00243FC2"/>
    <w:rsid w:val="00265869"/>
    <w:rsid w:val="002F0017"/>
    <w:rsid w:val="003C2BC8"/>
    <w:rsid w:val="003F0135"/>
    <w:rsid w:val="003F5CBA"/>
    <w:rsid w:val="00411AE3"/>
    <w:rsid w:val="00505132"/>
    <w:rsid w:val="00511830"/>
    <w:rsid w:val="005840F3"/>
    <w:rsid w:val="005B7D07"/>
    <w:rsid w:val="005F2DB0"/>
    <w:rsid w:val="007A3829"/>
    <w:rsid w:val="007B3D95"/>
    <w:rsid w:val="00823B31"/>
    <w:rsid w:val="00861404"/>
    <w:rsid w:val="00864A93"/>
    <w:rsid w:val="009423A3"/>
    <w:rsid w:val="0096220F"/>
    <w:rsid w:val="009A174F"/>
    <w:rsid w:val="009A5C4B"/>
    <w:rsid w:val="009E36D5"/>
    <w:rsid w:val="00AA6513"/>
    <w:rsid w:val="00AD39FB"/>
    <w:rsid w:val="00BC20C8"/>
    <w:rsid w:val="00BD7BD9"/>
    <w:rsid w:val="00C05361"/>
    <w:rsid w:val="00C654CA"/>
    <w:rsid w:val="00C8735A"/>
    <w:rsid w:val="00CA4F91"/>
    <w:rsid w:val="00D02E53"/>
    <w:rsid w:val="00D7665D"/>
    <w:rsid w:val="00DA3B0C"/>
    <w:rsid w:val="00DB17F3"/>
    <w:rsid w:val="00DD5BB9"/>
    <w:rsid w:val="00E04E4D"/>
    <w:rsid w:val="00E05B39"/>
    <w:rsid w:val="00EA7776"/>
    <w:rsid w:val="00EC1B69"/>
    <w:rsid w:val="00ED1E5B"/>
    <w:rsid w:val="00F2014C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5E51"/>
  <w15:chartTrackingRefBased/>
  <w15:docId w15:val="{41B61F7F-36B6-FD47-A9F5-D5E2C54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53"/>
    <w:pPr>
      <w:spacing w:before="100" w:beforeAutospacing="1" w:after="100" w:afterAutospacing="1" w:line="240" w:lineRule="auto"/>
      <w:ind w:left="714" w:hanging="357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/>
      <w:contextualSpacing/>
      <w:jc w:val="center"/>
    </w:pPr>
    <w:rPr>
      <w:rFonts w:eastAsiaTheme="majorEastAsia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ind w:left="714" w:hanging="357"/>
    </w:pPr>
    <w:rPr>
      <w:rFonts w:eastAsiaTheme="minorEastAsia"/>
      <w:color w:val="8D0739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/>
      <w:ind w:left="864" w:right="864"/>
      <w:jc w:val="center"/>
    </w:pPr>
    <w:rPr>
      <w:i/>
      <w:iCs/>
      <w:color w:val="8D073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paragraph" w:styleId="Prrafodelista">
    <w:name w:val="List Paragraph"/>
    <w:basedOn w:val="Normal"/>
    <w:uiPriority w:val="34"/>
    <w:qFormat/>
    <w:rsid w:val="00D02E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361"/>
    <w:pPr>
      <w:ind w:left="0" w:firstLine="0"/>
      <w:jc w:val="lef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angruicam1@alum.us.es</cp:lastModifiedBy>
  <cp:revision>23</cp:revision>
  <dcterms:created xsi:type="dcterms:W3CDTF">2021-10-11T16:25:00Z</dcterms:created>
  <dcterms:modified xsi:type="dcterms:W3CDTF">2022-09-29T14:25:00Z</dcterms:modified>
</cp:coreProperties>
</file>